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7814C32E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F513EB">
        <w:rPr>
          <w:rFonts w:ascii="Century Gothic" w:hAnsi="Century Gothic" w:cs="Arial"/>
          <w:b/>
        </w:rPr>
        <w:t>1b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14F3EA19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>Kategoria teoretyczna</w:t>
      </w:r>
      <w:r w:rsidR="009F6FA3">
        <w:rPr>
          <w:rFonts w:ascii="Century Gothic" w:hAnsi="Century Gothic" w:cs="Arial"/>
          <w:b/>
        </w:rPr>
        <w:t xml:space="preserve"> JUNIOR</w:t>
      </w:r>
      <w:r w:rsidRPr="001B1633">
        <w:rPr>
          <w:rFonts w:ascii="Century Gothic" w:hAnsi="Century Gothic" w:cs="Arial"/>
          <w:b/>
        </w:rPr>
        <w:t xml:space="preserve"> </w:t>
      </w:r>
      <w:r w:rsidRPr="007F3DFF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="00EE46F0">
        <w:rPr>
          <w:rFonts w:ascii="Century Gothic" w:hAnsi="Century Gothic" w:cs="Arial"/>
          <w:b/>
          <w:color w:val="4F81BD" w:themeColor="accent1"/>
        </w:rPr>
        <w:t>uczeń, N</w:t>
      </w:r>
      <w:r w:rsidR="00CD06F8">
        <w:rPr>
          <w:rFonts w:ascii="Century Gothic" w:hAnsi="Century Gothic" w:cs="Arial"/>
          <w:b/>
          <w:color w:val="4F81BD" w:themeColor="accent1"/>
        </w:rPr>
        <w:t xml:space="preserve">IE </w:t>
      </w:r>
      <w:r w:rsidRPr="007F3DFF">
        <w:rPr>
          <w:rFonts w:ascii="Century Gothic" w:hAnsi="Century Gothic" w:cs="Arial"/>
          <w:b/>
          <w:color w:val="4F81BD" w:themeColor="accent1"/>
        </w:rPr>
        <w:t xml:space="preserve">zakładam działalności gospodarczej  </w:t>
      </w:r>
      <w:r w:rsidRPr="001B1633">
        <w:rPr>
          <w:rFonts w:ascii="Century Gothic" w:hAnsi="Century Gothic" w:cs="Arial"/>
          <w:b/>
        </w:rPr>
        <w:t xml:space="preserve">  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37F0B6B8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>Informacje o liderze projektu</w:t>
      </w:r>
      <w:r>
        <w:rPr>
          <w:rFonts w:ascii="Century Gothic" w:hAnsi="Century Gothic" w:cs="Arial"/>
          <w:bCs/>
        </w:rPr>
        <w:t xml:space="preserve"> (osoby biorącej udział w konkursie samodzielnie lub osoby będącej przedstawicielem grupy)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6980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E059E" w:rsidRPr="00A90522" w14:paraId="52F473A9" w14:textId="77777777" w:rsidTr="009E059E">
        <w:trPr>
          <w:trHeight w:val="614"/>
        </w:trPr>
        <w:tc>
          <w:tcPr>
            <w:tcW w:w="2093" w:type="dxa"/>
          </w:tcPr>
          <w:p w14:paraId="626972D6" w14:textId="77DC012C" w:rsidR="009E059E" w:rsidRPr="007F3DFF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119" w:type="dxa"/>
          </w:tcPr>
          <w:p w14:paraId="026760AD" w14:textId="77777777" w:rsidR="009E059E" w:rsidRPr="00A90522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12769CAC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Szkoła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5F7C79F3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282CCEA2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286C5D4D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Nauczyciel prowadzący</w:t>
            </w:r>
            <w:r w:rsidR="007F3DFF" w:rsidRPr="007F3DFF"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40153BD" w14:textId="59FFE648" w:rsidR="00CE336F" w:rsidRDefault="00CE336F" w:rsidP="00A90522">
      <w:pPr>
        <w:rPr>
          <w:rFonts w:ascii="Century Gothic" w:hAnsi="Century Gothic"/>
          <w:bCs/>
          <w:color w:val="000000"/>
        </w:rPr>
      </w:pPr>
    </w:p>
    <w:p w14:paraId="49323DCC" w14:textId="2A7AF942" w:rsid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Cs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pozostałych członkach grupy</w:t>
      </w:r>
      <w:r>
        <w:rPr>
          <w:rFonts w:ascii="Century Gothic" w:hAnsi="Century Gothic"/>
          <w:bCs/>
          <w:color w:val="000000"/>
        </w:rPr>
        <w:t xml:space="preserve"> (należy wypełnić tylko w przypadku projektów grupowych)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803"/>
        <w:gridCol w:w="2813"/>
        <w:gridCol w:w="2914"/>
      </w:tblGrid>
      <w:tr w:rsidR="00A90522" w:rsidRPr="00A90522" w14:paraId="61DC1FB3" w14:textId="013D2B69" w:rsidTr="00A90522">
        <w:trPr>
          <w:trHeight w:val="510"/>
        </w:trPr>
        <w:tc>
          <w:tcPr>
            <w:tcW w:w="534" w:type="dxa"/>
            <w:vAlign w:val="center"/>
          </w:tcPr>
          <w:p w14:paraId="354EA164" w14:textId="72788AC9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2869" w:type="dxa"/>
            <w:vAlign w:val="center"/>
          </w:tcPr>
          <w:p w14:paraId="7706BDF9" w14:textId="531059B7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897" w:type="dxa"/>
            <w:vAlign w:val="center"/>
          </w:tcPr>
          <w:p w14:paraId="58B2E3DB" w14:textId="1081B28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2988" w:type="dxa"/>
            <w:vAlign w:val="center"/>
          </w:tcPr>
          <w:p w14:paraId="22B70302" w14:textId="1B6460D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</w:tr>
      <w:tr w:rsidR="00A90522" w:rsidRPr="00A90522" w14:paraId="65B0504A" w14:textId="61FB2F7A" w:rsidTr="00A90522">
        <w:trPr>
          <w:trHeight w:val="510"/>
        </w:trPr>
        <w:tc>
          <w:tcPr>
            <w:tcW w:w="534" w:type="dxa"/>
          </w:tcPr>
          <w:p w14:paraId="19AD8B67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4B8F962" w14:textId="24923FFD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5743F8E5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C59592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6E583EA5" w14:textId="0ABE6964" w:rsidTr="00A90522">
        <w:trPr>
          <w:trHeight w:val="510"/>
        </w:trPr>
        <w:tc>
          <w:tcPr>
            <w:tcW w:w="534" w:type="dxa"/>
          </w:tcPr>
          <w:p w14:paraId="22233F8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380524B0" w14:textId="31C9B4A1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5D4CC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5DDDF98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1D00EF5E" w14:textId="6BD7A1E2" w:rsidTr="00A90522">
        <w:trPr>
          <w:trHeight w:val="510"/>
        </w:trPr>
        <w:tc>
          <w:tcPr>
            <w:tcW w:w="534" w:type="dxa"/>
          </w:tcPr>
          <w:p w14:paraId="39DD9FC4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A68288A" w14:textId="3D49235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18E825D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A6A48DF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74C2FBB" w14:textId="6A7A70E5" w:rsidTr="00A90522">
        <w:trPr>
          <w:trHeight w:val="510"/>
        </w:trPr>
        <w:tc>
          <w:tcPr>
            <w:tcW w:w="534" w:type="dxa"/>
          </w:tcPr>
          <w:p w14:paraId="6A6E589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7EBB474" w14:textId="0646EFE8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768EA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649F1E1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1F3A4362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3"/>
        <w:gridCol w:w="6389"/>
      </w:tblGrid>
      <w:tr w:rsidR="00A90522" w:rsidRPr="00A90522" w14:paraId="308B088C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19C9931C" w14:textId="29327C7A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7119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053A01B9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60D3A89E" w14:textId="579C848F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Obszar/dziedzina/branża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>(np. zakładani</w:t>
            </w:r>
            <w:r w:rsidR="007F3DFF">
              <w:rPr>
                <w:rFonts w:ascii="Century Gothic" w:hAnsi="Century Gothic" w:cs="Arial"/>
                <w:bCs/>
                <w:sz w:val="18"/>
                <w:szCs w:val="18"/>
              </w:rPr>
              <w:t>e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 xml:space="preserve"> ogrodów, gastronomia, usługi medyczne, eventy itp.)</w:t>
            </w:r>
          </w:p>
        </w:tc>
        <w:tc>
          <w:tcPr>
            <w:tcW w:w="7119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5F55A2CA" w14:textId="0B2A1D5E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lastRenderedPageBreak/>
        <w:t xml:space="preserve">Wypełnioną </w:t>
      </w:r>
      <w:r w:rsidR="00263025">
        <w:rPr>
          <w:rFonts w:ascii="Century Gothic" w:hAnsi="Century Gothic" w:cs="Arial"/>
          <w:sz w:val="16"/>
          <w:szCs w:val="16"/>
        </w:rPr>
        <w:t>K</w:t>
      </w:r>
      <w:r w:rsidRPr="001B1633">
        <w:rPr>
          <w:rFonts w:ascii="Century Gothic" w:hAnsi="Century Gothic" w:cs="Arial"/>
          <w:sz w:val="16"/>
          <w:szCs w:val="16"/>
        </w:rPr>
        <w:t xml:space="preserve">artę </w:t>
      </w:r>
      <w:r w:rsidR="00263025">
        <w:rPr>
          <w:rFonts w:ascii="Century Gothic" w:hAnsi="Century Gothic" w:cs="Arial"/>
          <w:sz w:val="16"/>
          <w:szCs w:val="16"/>
        </w:rPr>
        <w:t>Z</w:t>
      </w:r>
      <w:r w:rsidRPr="001B1633">
        <w:rPr>
          <w:rFonts w:ascii="Century Gothic" w:hAnsi="Century Gothic" w:cs="Arial"/>
          <w:sz w:val="16"/>
          <w:szCs w:val="16"/>
        </w:rPr>
        <w:t>głoszeniow</w:t>
      </w:r>
      <w:r>
        <w:rPr>
          <w:rFonts w:ascii="Century Gothic" w:hAnsi="Century Gothic" w:cs="Arial"/>
          <w:sz w:val="16"/>
          <w:szCs w:val="16"/>
        </w:rPr>
        <w:t xml:space="preserve">ą prosimy wysłać wyłącznie drogą elektroniczną na adres: </w:t>
      </w:r>
      <w:hyperlink r:id="rId7" w:history="1">
        <w:r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>
        <w:rPr>
          <w:rFonts w:ascii="Century Gothic" w:hAnsi="Century Gothic" w:cs="Arial"/>
          <w:sz w:val="16"/>
          <w:szCs w:val="16"/>
        </w:rPr>
        <w:t xml:space="preserve"> </w:t>
      </w:r>
      <w:r w:rsidR="00CD06F8">
        <w:rPr>
          <w:rFonts w:ascii="Century Gothic" w:hAnsi="Century Gothic" w:cs="Arial"/>
          <w:sz w:val="16"/>
          <w:szCs w:val="16"/>
        </w:rPr>
        <w:t xml:space="preserve">w terminie </w:t>
      </w:r>
      <w:r w:rsidR="00BB39BE">
        <w:rPr>
          <w:rFonts w:ascii="Century Gothic" w:hAnsi="Century Gothic" w:cs="Arial"/>
          <w:sz w:val="16"/>
          <w:szCs w:val="16"/>
        </w:rPr>
        <w:t>31.03</w:t>
      </w:r>
      <w:r w:rsidR="00CD06F8">
        <w:rPr>
          <w:rFonts w:ascii="Century Gothic" w:hAnsi="Century Gothic" w:cs="Arial"/>
          <w:sz w:val="16"/>
          <w:szCs w:val="16"/>
        </w:rPr>
        <w:t>-</w:t>
      </w:r>
      <w:r w:rsidR="00B202BC">
        <w:rPr>
          <w:rFonts w:ascii="Century Gothic" w:hAnsi="Century Gothic" w:cs="Arial"/>
          <w:sz w:val="16"/>
          <w:szCs w:val="16"/>
        </w:rPr>
        <w:t>1</w:t>
      </w:r>
      <w:r w:rsidR="00BB39BE">
        <w:rPr>
          <w:rFonts w:ascii="Century Gothic" w:hAnsi="Century Gothic" w:cs="Arial"/>
          <w:sz w:val="16"/>
          <w:szCs w:val="16"/>
        </w:rPr>
        <w:t>8</w:t>
      </w:r>
      <w:r w:rsidR="00CD06F8">
        <w:rPr>
          <w:rFonts w:ascii="Century Gothic" w:hAnsi="Century Gothic" w:cs="Arial"/>
          <w:sz w:val="16"/>
          <w:szCs w:val="16"/>
        </w:rPr>
        <w:t>.04.202</w:t>
      </w:r>
      <w:r w:rsidR="00BB39BE">
        <w:rPr>
          <w:rFonts w:ascii="Century Gothic" w:hAnsi="Century Gothic" w:cs="Arial"/>
          <w:sz w:val="16"/>
          <w:szCs w:val="16"/>
        </w:rPr>
        <w:t>5</w:t>
      </w:r>
      <w:r>
        <w:rPr>
          <w:rFonts w:ascii="Century Gothic" w:hAnsi="Century Gothic" w:cs="Arial"/>
          <w:sz w:val="16"/>
          <w:szCs w:val="16"/>
        </w:rPr>
        <w:t>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7353068F" w14:textId="77E21871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Pr="001B1633">
        <w:rPr>
          <w:rFonts w:ascii="Century Gothic" w:hAnsi="Century Gothic" w:cs="Arial"/>
          <w:sz w:val="16"/>
          <w:szCs w:val="16"/>
        </w:rPr>
        <w:t xml:space="preserve"> Karty Zgłoszeniowej</w:t>
      </w:r>
      <w:r w:rsidR="00263025">
        <w:rPr>
          <w:rFonts w:ascii="Century Gothic" w:hAnsi="Century Gothic" w:cs="Arial"/>
          <w:sz w:val="16"/>
          <w:szCs w:val="16"/>
        </w:rPr>
        <w:t>: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532F915C" w14:textId="77777777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>
        <w:rPr>
          <w:rFonts w:ascii="Century Gothic" w:hAnsi="Century Gothic" w:cs="Arial"/>
          <w:sz w:val="16"/>
          <w:szCs w:val="16"/>
        </w:rPr>
        <w:t>,</w:t>
      </w:r>
    </w:p>
    <w:p w14:paraId="62E86889" w14:textId="44783C47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Pr="001B1633">
        <w:rPr>
          <w:rFonts w:ascii="Century Gothic" w:hAnsi="Century Gothic" w:cs="Arial"/>
          <w:sz w:val="16"/>
          <w:szCs w:val="16"/>
        </w:rPr>
        <w:t xml:space="preserve">tanowi jednocześnie potwierdzenie zapoznania się </w:t>
      </w:r>
      <w:r w:rsidR="00263025">
        <w:rPr>
          <w:rFonts w:ascii="Century Gothic" w:hAnsi="Century Gothic" w:cs="Arial"/>
          <w:sz w:val="16"/>
          <w:szCs w:val="16"/>
        </w:rPr>
        <w:t xml:space="preserve">i zaakceptowania </w:t>
      </w:r>
      <w:r w:rsidRPr="001B1633">
        <w:rPr>
          <w:rFonts w:ascii="Century Gothic" w:hAnsi="Century Gothic" w:cs="Arial"/>
          <w:sz w:val="16"/>
          <w:szCs w:val="16"/>
        </w:rPr>
        <w:t>regulamin</w:t>
      </w:r>
      <w:r w:rsidR="00263025">
        <w:rPr>
          <w:rFonts w:ascii="Century Gothic" w:hAnsi="Century Gothic" w:cs="Arial"/>
          <w:sz w:val="16"/>
          <w:szCs w:val="16"/>
        </w:rPr>
        <w:t>u</w:t>
      </w:r>
      <w:r w:rsidRPr="001B1633">
        <w:rPr>
          <w:rFonts w:ascii="Century Gothic" w:hAnsi="Century Gothic" w:cs="Arial"/>
          <w:sz w:val="16"/>
          <w:szCs w:val="16"/>
        </w:rPr>
        <w:t xml:space="preserve"> konkursu „Pomysł na Biznes X</w:t>
      </w:r>
      <w:r w:rsidR="00263025">
        <w:rPr>
          <w:rFonts w:ascii="Century Gothic" w:hAnsi="Century Gothic" w:cs="Arial"/>
          <w:sz w:val="16"/>
          <w:szCs w:val="16"/>
        </w:rPr>
        <w:t>V</w:t>
      </w:r>
      <w:r w:rsidR="009F6FA3">
        <w:rPr>
          <w:rFonts w:ascii="Century Gothic" w:hAnsi="Century Gothic" w:cs="Arial"/>
          <w:sz w:val="16"/>
          <w:szCs w:val="16"/>
        </w:rPr>
        <w:t>I</w:t>
      </w:r>
      <w:r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041A4AFE" w14:textId="01537E38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W razie dodatkowych pytań, zapraszamy do kontaktu mail: </w:t>
      </w:r>
      <w:hyperlink r:id="rId8" w:history="1">
        <w:r w:rsidR="00263025" w:rsidRPr="00EB501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Pr="001B1633">
        <w:rPr>
          <w:rFonts w:ascii="Century Gothic" w:hAnsi="Century Gothic" w:cs="Arial"/>
          <w:sz w:val="16"/>
          <w:szCs w:val="16"/>
        </w:rPr>
        <w:t>, tel. 65 32 22</w:t>
      </w:r>
      <w:r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F5F" w14:textId="77777777" w:rsidR="00AD78AA" w:rsidRDefault="00AD78AA">
      <w:r>
        <w:separator/>
      </w:r>
    </w:p>
  </w:endnote>
  <w:endnote w:type="continuationSeparator" w:id="0">
    <w:p w14:paraId="45E2506E" w14:textId="77777777" w:rsidR="00AD78AA" w:rsidRDefault="00A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603E1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C75B" w14:textId="77777777" w:rsidR="00AD78AA" w:rsidRDefault="00AD78AA">
      <w:r>
        <w:separator/>
      </w:r>
    </w:p>
  </w:footnote>
  <w:footnote w:type="continuationSeparator" w:id="0">
    <w:p w14:paraId="76F53808" w14:textId="77777777" w:rsidR="00AD78AA" w:rsidRDefault="00AD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6924F9DF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</w:t>
          </w:r>
          <w:r w:rsidR="00B202BC">
            <w:rPr>
              <w:rFonts w:ascii="Century Gothic" w:eastAsia="Arial Unicode MS" w:hAnsi="Century Gothic"/>
              <w:sz w:val="22"/>
              <w:szCs w:val="22"/>
            </w:rPr>
            <w:t>3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02B84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EE46F0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EE46F0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2AAF"/>
    <w:rsid w:val="00106F9B"/>
    <w:rsid w:val="001339FA"/>
    <w:rsid w:val="00195168"/>
    <w:rsid w:val="001C4909"/>
    <w:rsid w:val="00263025"/>
    <w:rsid w:val="00296DE7"/>
    <w:rsid w:val="002A7CE1"/>
    <w:rsid w:val="00313D15"/>
    <w:rsid w:val="003366BE"/>
    <w:rsid w:val="00365E5C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601F37"/>
    <w:rsid w:val="00703BEA"/>
    <w:rsid w:val="00721B41"/>
    <w:rsid w:val="0073089F"/>
    <w:rsid w:val="00734885"/>
    <w:rsid w:val="007603C0"/>
    <w:rsid w:val="007C1362"/>
    <w:rsid w:val="007C48CA"/>
    <w:rsid w:val="007F3DFF"/>
    <w:rsid w:val="007F7419"/>
    <w:rsid w:val="0082565E"/>
    <w:rsid w:val="00903470"/>
    <w:rsid w:val="0093075A"/>
    <w:rsid w:val="00960732"/>
    <w:rsid w:val="009767BC"/>
    <w:rsid w:val="009A752E"/>
    <w:rsid w:val="009C1D81"/>
    <w:rsid w:val="009E059E"/>
    <w:rsid w:val="009F58BC"/>
    <w:rsid w:val="009F6FA3"/>
    <w:rsid w:val="00A461B1"/>
    <w:rsid w:val="00A61D12"/>
    <w:rsid w:val="00A84402"/>
    <w:rsid w:val="00A90522"/>
    <w:rsid w:val="00AB69A1"/>
    <w:rsid w:val="00AD78AA"/>
    <w:rsid w:val="00AE7106"/>
    <w:rsid w:val="00B202BC"/>
    <w:rsid w:val="00B500E1"/>
    <w:rsid w:val="00B6460A"/>
    <w:rsid w:val="00B92623"/>
    <w:rsid w:val="00BB39BE"/>
    <w:rsid w:val="00BD03FB"/>
    <w:rsid w:val="00BD6D52"/>
    <w:rsid w:val="00C11BB9"/>
    <w:rsid w:val="00C30CCF"/>
    <w:rsid w:val="00C36CBE"/>
    <w:rsid w:val="00C408EF"/>
    <w:rsid w:val="00CD06F8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46F0"/>
    <w:rsid w:val="00EE5E77"/>
    <w:rsid w:val="00EF049A"/>
    <w:rsid w:val="00F31CA6"/>
    <w:rsid w:val="00F513EB"/>
    <w:rsid w:val="00F71876"/>
    <w:rsid w:val="00F81806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Natalia Malanowska</cp:lastModifiedBy>
  <cp:revision>14</cp:revision>
  <cp:lastPrinted>2023-02-10T09:09:00Z</cp:lastPrinted>
  <dcterms:created xsi:type="dcterms:W3CDTF">2021-04-22T08:39:00Z</dcterms:created>
  <dcterms:modified xsi:type="dcterms:W3CDTF">2025-03-28T08:47:00Z</dcterms:modified>
</cp:coreProperties>
</file>